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83" w:rsidRPr="0009743B" w:rsidRDefault="00D75EBE" w:rsidP="000974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EB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0070" cy="712817"/>
            <wp:effectExtent l="19050" t="0" r="0" b="0"/>
            <wp:docPr id="3" name="Рисунок 1" descr="logo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4" cy="71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83" w:rsidRPr="00144DA5" w:rsidRDefault="00A80A83" w:rsidP="00A80A83">
      <w:pPr>
        <w:pStyle w:val="2"/>
        <w:ind w:firstLine="0"/>
        <w:jc w:val="center"/>
      </w:pPr>
      <w:r w:rsidRPr="00144DA5">
        <w:t>Муницип</w:t>
      </w:r>
      <w:r w:rsidR="00AA20B0">
        <w:t xml:space="preserve">альное бюджетное физкультурно-спортивное учреждение </w:t>
      </w:r>
      <w:r>
        <w:t xml:space="preserve"> </w:t>
      </w:r>
      <w:r w:rsidR="00AA20B0">
        <w:t xml:space="preserve">«Комплексная </w:t>
      </w:r>
      <w:r w:rsidRPr="00144DA5">
        <w:t xml:space="preserve"> спортивная школа» имени Александра </w:t>
      </w:r>
      <w:proofErr w:type="gramStart"/>
      <w:r w:rsidRPr="00144DA5">
        <w:t>Бессмертных</w:t>
      </w:r>
      <w:proofErr w:type="gramEnd"/>
      <w:r w:rsidRPr="00144DA5">
        <w:t xml:space="preserve"> </w:t>
      </w:r>
    </w:p>
    <w:p w:rsidR="00A80A83" w:rsidRPr="00144DA5" w:rsidRDefault="00A80A83" w:rsidP="00A80A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4DA5">
        <w:rPr>
          <w:rFonts w:ascii="Times New Roman" w:hAnsi="Times New Roman" w:cs="Times New Roman"/>
          <w:sz w:val="24"/>
          <w:szCs w:val="24"/>
        </w:rPr>
        <w:t>ул. Строителей, д. 6, г</w:t>
      </w:r>
      <w:proofErr w:type="gramStart"/>
      <w:r w:rsidRPr="00144DA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44DA5">
        <w:rPr>
          <w:rFonts w:ascii="Times New Roman" w:hAnsi="Times New Roman" w:cs="Times New Roman"/>
          <w:sz w:val="24"/>
          <w:szCs w:val="24"/>
        </w:rPr>
        <w:t xml:space="preserve">ерёзовский, </w:t>
      </w:r>
    </w:p>
    <w:p w:rsidR="00A80A83" w:rsidRPr="00144DA5" w:rsidRDefault="00A80A83" w:rsidP="00A80A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4DA5">
        <w:rPr>
          <w:rFonts w:ascii="Times New Roman" w:hAnsi="Times New Roman" w:cs="Times New Roman"/>
          <w:sz w:val="24"/>
          <w:szCs w:val="24"/>
        </w:rPr>
        <w:t>Кемеровская область, 652420</w:t>
      </w:r>
    </w:p>
    <w:p w:rsidR="00A80A83" w:rsidRPr="00144DA5" w:rsidRDefault="00A80A83" w:rsidP="00A80A8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4DA5">
        <w:rPr>
          <w:rFonts w:ascii="Times New Roman" w:hAnsi="Times New Roman" w:cs="Times New Roman"/>
          <w:sz w:val="24"/>
          <w:szCs w:val="24"/>
        </w:rPr>
        <w:t xml:space="preserve">Тел/факс (384-45) 3-15-95, </w:t>
      </w:r>
      <w:r w:rsidRPr="00144D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4DA5">
        <w:rPr>
          <w:rFonts w:ascii="Times New Roman" w:hAnsi="Times New Roman" w:cs="Times New Roman"/>
          <w:sz w:val="24"/>
          <w:szCs w:val="24"/>
        </w:rPr>
        <w:t>-</w:t>
      </w:r>
      <w:r w:rsidRPr="00144DA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4DA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44D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kdussh</w:t>
        </w:r>
        <w:r w:rsidRPr="00144DA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44D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44DA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44D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80A83" w:rsidRPr="00144DA5" w:rsidRDefault="00A80A83" w:rsidP="00A80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4DA5">
        <w:rPr>
          <w:rFonts w:ascii="Times New Roman" w:hAnsi="Times New Roman" w:cs="Times New Roman"/>
          <w:sz w:val="24"/>
          <w:szCs w:val="24"/>
        </w:rPr>
        <w:t>ОГРН 1024200646425, ИНН/КПП 4203002106/425001001</w:t>
      </w:r>
    </w:p>
    <w:p w:rsidR="00A80A83" w:rsidRPr="00144DA5" w:rsidRDefault="00A80A83" w:rsidP="00A80A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2" w:type="dxa"/>
        <w:tblBorders>
          <w:insideH w:val="single" w:sz="4" w:space="0" w:color="auto"/>
        </w:tblBorders>
        <w:tblLook w:val="01E0"/>
      </w:tblPr>
      <w:tblGrid>
        <w:gridCol w:w="4428"/>
        <w:gridCol w:w="1350"/>
        <w:gridCol w:w="4314"/>
      </w:tblGrid>
      <w:tr w:rsidR="00A80A83" w:rsidRPr="00144DA5" w:rsidTr="005F77B7">
        <w:trPr>
          <w:trHeight w:val="1303"/>
        </w:trPr>
        <w:tc>
          <w:tcPr>
            <w:tcW w:w="4428" w:type="dxa"/>
          </w:tcPr>
          <w:p w:rsidR="00A80A83" w:rsidRPr="00144DA5" w:rsidRDefault="00D75EBE" w:rsidP="0064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  <w:r w:rsidR="00F15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0A8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80A83" w:rsidRPr="0014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A83" w:rsidRPr="00144DA5" w:rsidRDefault="00A80A83" w:rsidP="0064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0A83" w:rsidRPr="00144DA5" w:rsidRDefault="00A80A83" w:rsidP="00646BE9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A80A83" w:rsidRPr="00144DA5" w:rsidRDefault="00776DBF" w:rsidP="00646BE9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</w:t>
            </w:r>
            <w:r w:rsidR="00AA20B0">
              <w:rPr>
                <w:rFonts w:ascii="Times New Roman" w:hAnsi="Times New Roman" w:cs="Times New Roman"/>
                <w:sz w:val="24"/>
                <w:szCs w:val="24"/>
              </w:rPr>
              <w:t xml:space="preserve"> УКСМ</w:t>
            </w:r>
            <w:r w:rsidR="00A80A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0A83" w:rsidRPr="00144DA5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80A83" w:rsidRPr="00144DA5" w:rsidRDefault="00A80A83" w:rsidP="00646BE9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DA5">
              <w:rPr>
                <w:rFonts w:ascii="Times New Roman" w:hAnsi="Times New Roman" w:cs="Times New Roman"/>
                <w:sz w:val="24"/>
                <w:szCs w:val="24"/>
              </w:rPr>
              <w:t>Березовского ГО</w:t>
            </w:r>
          </w:p>
          <w:p w:rsidR="00333895" w:rsidRPr="00144DA5" w:rsidRDefault="00776DBF" w:rsidP="00333895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Маер И.Б.</w:t>
            </w:r>
          </w:p>
          <w:p w:rsidR="00A80A83" w:rsidRPr="00144DA5" w:rsidRDefault="00A80A83" w:rsidP="0064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581B14" w:rsidRPr="00A4087D" w:rsidRDefault="00853AE4" w:rsidP="00B43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6F0">
        <w:rPr>
          <w:rFonts w:ascii="Times New Roman" w:hAnsi="Times New Roman" w:cs="Times New Roman"/>
          <w:sz w:val="24"/>
          <w:szCs w:val="24"/>
        </w:rPr>
        <w:t xml:space="preserve"> </w:t>
      </w:r>
      <w:r w:rsidR="00581B14" w:rsidRPr="00A4087D">
        <w:rPr>
          <w:rFonts w:ascii="Times New Roman" w:hAnsi="Times New Roman"/>
          <w:sz w:val="24"/>
          <w:szCs w:val="24"/>
        </w:rPr>
        <w:t>Открытие комплексной детско-юношеской спортивной школы г. Березовский (сокращенное название – «КДЮСШ) состоялось 25.10.1994 г. на основании распоряжения № 608р от 25.10.1994 г.  Администрации г. Березовский Кемеровской области «</w:t>
      </w:r>
      <w:proofErr w:type="gramStart"/>
      <w:r w:rsidR="00581B14" w:rsidRPr="00A4087D">
        <w:rPr>
          <w:rFonts w:ascii="Times New Roman" w:hAnsi="Times New Roman"/>
          <w:sz w:val="24"/>
          <w:szCs w:val="24"/>
        </w:rPr>
        <w:t>Об</w:t>
      </w:r>
      <w:proofErr w:type="gramEnd"/>
      <w:r w:rsidR="00581B14" w:rsidRPr="00A408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1B14" w:rsidRPr="00A4087D">
        <w:rPr>
          <w:rFonts w:ascii="Times New Roman" w:hAnsi="Times New Roman"/>
          <w:sz w:val="24"/>
          <w:szCs w:val="24"/>
        </w:rPr>
        <w:t>открытии</w:t>
      </w:r>
      <w:proofErr w:type="gramEnd"/>
      <w:r w:rsidR="00581B14" w:rsidRPr="00A4087D">
        <w:rPr>
          <w:rFonts w:ascii="Times New Roman" w:hAnsi="Times New Roman"/>
          <w:sz w:val="24"/>
          <w:szCs w:val="24"/>
        </w:rPr>
        <w:t xml:space="preserve"> комплексной детско-юношеской спортивной школы»).</w:t>
      </w:r>
    </w:p>
    <w:p w:rsidR="00581B14" w:rsidRPr="00A4087D" w:rsidRDefault="00581B14" w:rsidP="00B43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087D">
        <w:rPr>
          <w:rFonts w:ascii="Times New Roman" w:hAnsi="Times New Roman"/>
          <w:sz w:val="24"/>
          <w:szCs w:val="24"/>
        </w:rPr>
        <w:t>27.08.2002 г. – Комплексная детско-юношеская спортивная школа г. Березовский была переименована в Муниципальное учреждение дополнительного образования спортивной направленности «Комплексная детско-юношеская спортивная школа»   (сокращенное наименование  - МУ «Комплексная ДЮСШ») на основании распоряжения Комитета по управлению Муниципальным имуществом Администрации г. Березовский от 20.08.2001 г. за №66 об утверждении Устава в новой редакции, Распоряжение № 74 от 13.09.2001 г. МУ «Комплексная ДЮСШ»</w:t>
      </w:r>
      <w:proofErr w:type="gramEnd"/>
    </w:p>
    <w:p w:rsidR="00581B14" w:rsidRDefault="00AA7DC8" w:rsidP="00B43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29.12.2011</w:t>
      </w:r>
      <w:r w:rsidR="00581B14" w:rsidRPr="00A4087D">
        <w:rPr>
          <w:rFonts w:ascii="Times New Roman" w:hAnsi="Times New Roman"/>
          <w:sz w:val="24"/>
          <w:szCs w:val="24"/>
        </w:rPr>
        <w:t>г. – Муниципальное бюджетное образовательное учреждение дополнительного образования детей «Комплексная детско-юношеская спортивная школа» Березовского городского округа (сокращенное название – МБУ «КДЮСШ») на основании  постановления  главы г. Березовский Кемеровской области от 19.12.2011 г. № 505 «Об изменении типа существующего муниципального учреждения дополнительного образования спортивной направленности «Комплексная детско-юношеская спортивная школа» города Березовский, распоряжение Комитета по управлению муниципальным имуществом от 20.12.2011 г. №138-р «Об утверждении</w:t>
      </w:r>
      <w:proofErr w:type="gramEnd"/>
      <w:r w:rsidR="00581B14" w:rsidRPr="00A4087D">
        <w:rPr>
          <w:rFonts w:ascii="Times New Roman" w:hAnsi="Times New Roman"/>
          <w:sz w:val="24"/>
          <w:szCs w:val="24"/>
        </w:rPr>
        <w:t xml:space="preserve"> Устава муниципального бюджетного учреждения дополнительного образования детей «Комплексная детско-юношеская спортивная школа», приказ № 58 от 29.12.2011 г. «Об изменении типа учреждения « МУ «КДЮСШ».</w:t>
      </w:r>
    </w:p>
    <w:p w:rsidR="00581B14" w:rsidRDefault="00581B14" w:rsidP="00B43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09.04.2014г. -</w:t>
      </w:r>
      <w:r w:rsidRPr="004A0DBC">
        <w:rPr>
          <w:rFonts w:ascii="Times New Roman" w:hAnsi="Times New Roman"/>
          <w:sz w:val="24"/>
          <w:szCs w:val="24"/>
        </w:rPr>
        <w:t xml:space="preserve"> </w:t>
      </w: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Бессмертных (МБУ «КДЮСШ» имени А. Бессмертных) на основании решения принятого Советом народных депутатов Березовского городского округа от 20.03.2014г. № 82.</w:t>
      </w:r>
      <w:r w:rsidRPr="00581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того, как Александр Бессмертных</w:t>
      </w:r>
      <w:r w:rsidR="0095753B">
        <w:rPr>
          <w:rFonts w:ascii="Times New Roman" w:hAnsi="Times New Roman"/>
          <w:sz w:val="24"/>
          <w:szCs w:val="24"/>
        </w:rPr>
        <w:t>, воспитанник спортивной школы,</w:t>
      </w:r>
      <w:r>
        <w:rPr>
          <w:rFonts w:ascii="Times New Roman" w:hAnsi="Times New Roman"/>
          <w:sz w:val="24"/>
          <w:szCs w:val="24"/>
        </w:rPr>
        <w:t xml:space="preserve"> стал призером на </w:t>
      </w:r>
      <w:r w:rsidRPr="008B62BA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8B62BA">
        <w:rPr>
          <w:rFonts w:ascii="Times New Roman" w:hAnsi="Times New Roman" w:cs="Times New Roman"/>
          <w:sz w:val="24"/>
          <w:szCs w:val="24"/>
        </w:rPr>
        <w:t xml:space="preserve"> зимних </w:t>
      </w:r>
      <w:r>
        <w:rPr>
          <w:rFonts w:ascii="Times New Roman" w:hAnsi="Times New Roman"/>
          <w:sz w:val="24"/>
          <w:szCs w:val="24"/>
        </w:rPr>
        <w:t>Олимпийских играх в г. Сочи.</w:t>
      </w:r>
    </w:p>
    <w:p w:rsidR="00581B14" w:rsidRDefault="00581B14" w:rsidP="00B43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Бессмертных реорганизовано путем присоединения к нему Муниципального бюджетного</w:t>
      </w:r>
      <w:r w:rsidRPr="00A4087D">
        <w:rPr>
          <w:rFonts w:ascii="Times New Roman" w:hAnsi="Times New Roman"/>
          <w:sz w:val="24"/>
          <w:szCs w:val="24"/>
        </w:rPr>
        <w:t xml:space="preserve"> образов</w:t>
      </w:r>
      <w:r>
        <w:rPr>
          <w:rFonts w:ascii="Times New Roman" w:hAnsi="Times New Roman"/>
          <w:sz w:val="24"/>
          <w:szCs w:val="24"/>
        </w:rPr>
        <w:t>ательного учреждения</w:t>
      </w:r>
      <w:r w:rsidRPr="00A4087D">
        <w:rPr>
          <w:rFonts w:ascii="Times New Roman" w:hAnsi="Times New Roman"/>
          <w:sz w:val="24"/>
          <w:szCs w:val="24"/>
        </w:rPr>
        <w:t xml:space="preserve"> дополнительного</w:t>
      </w:r>
      <w:r>
        <w:rPr>
          <w:rFonts w:ascii="Times New Roman" w:hAnsi="Times New Roman"/>
          <w:sz w:val="24"/>
          <w:szCs w:val="24"/>
        </w:rPr>
        <w:t xml:space="preserve"> образования детей «Д</w:t>
      </w:r>
      <w:r w:rsidRPr="00A4087D">
        <w:rPr>
          <w:rFonts w:ascii="Times New Roman" w:hAnsi="Times New Roman"/>
          <w:sz w:val="24"/>
          <w:szCs w:val="24"/>
        </w:rPr>
        <w:t>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Березовского городского округа от 29.09.2014г. № 631. </w:t>
      </w: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Бессмертных является правопреемником прав и обязанностей Муниципального бюджетного</w:t>
      </w:r>
      <w:r w:rsidRPr="00A4087D">
        <w:rPr>
          <w:rFonts w:ascii="Times New Roman" w:hAnsi="Times New Roman"/>
          <w:sz w:val="24"/>
          <w:szCs w:val="24"/>
        </w:rPr>
        <w:t xml:space="preserve"> образов</w:t>
      </w:r>
      <w:r>
        <w:rPr>
          <w:rFonts w:ascii="Times New Roman" w:hAnsi="Times New Roman"/>
          <w:sz w:val="24"/>
          <w:szCs w:val="24"/>
        </w:rPr>
        <w:t>ательного учреждения</w:t>
      </w:r>
      <w:r w:rsidRPr="00A4087D">
        <w:rPr>
          <w:rFonts w:ascii="Times New Roman" w:hAnsi="Times New Roman"/>
          <w:sz w:val="24"/>
          <w:szCs w:val="24"/>
        </w:rPr>
        <w:t xml:space="preserve"> дополнительного</w:t>
      </w:r>
      <w:r>
        <w:rPr>
          <w:rFonts w:ascii="Times New Roman" w:hAnsi="Times New Roman"/>
          <w:sz w:val="24"/>
          <w:szCs w:val="24"/>
        </w:rPr>
        <w:t xml:space="preserve"> образования детей «Д</w:t>
      </w:r>
      <w:r w:rsidRPr="00A4087D">
        <w:rPr>
          <w:rFonts w:ascii="Times New Roman" w:hAnsi="Times New Roman"/>
          <w:sz w:val="24"/>
          <w:szCs w:val="24"/>
        </w:rPr>
        <w:t>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. С 2016 года - </w:t>
      </w: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</w:t>
      </w:r>
      <w:r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 w:rsidRPr="00A4087D">
        <w:rPr>
          <w:rFonts w:ascii="Times New Roman" w:hAnsi="Times New Roman"/>
          <w:sz w:val="24"/>
          <w:szCs w:val="24"/>
        </w:rPr>
        <w:t xml:space="preserve">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</w:t>
      </w:r>
      <w:proofErr w:type="gramStart"/>
      <w:r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AA20B0" w:rsidRPr="009F27CB" w:rsidRDefault="00302C81" w:rsidP="00B43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Pr="00AA76F0">
        <w:rPr>
          <w:rFonts w:ascii="Times New Roman" w:hAnsi="Times New Roman" w:cs="Times New Roman"/>
          <w:sz w:val="24"/>
          <w:szCs w:val="24"/>
        </w:rPr>
        <w:t xml:space="preserve">ереход учреждения на реализацию программ спортивной подготовки </w:t>
      </w:r>
      <w:r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осуществился 15 февраля 2018 года.  Муниципальное бюджетное образовательное учреждение дополнительного образования «Комплексная детско-юношеская спортивная школа» имени Александра </w:t>
      </w:r>
      <w:proofErr w:type="gramStart"/>
      <w:r w:rsidRPr="00AA76F0">
        <w:rPr>
          <w:rFonts w:ascii="Times New Roman" w:hAnsi="Times New Roman" w:cs="Times New Roman"/>
          <w:color w:val="000000"/>
          <w:sz w:val="24"/>
          <w:szCs w:val="24"/>
        </w:rPr>
        <w:t>Бессмертных</w:t>
      </w:r>
      <w:proofErr w:type="gramEnd"/>
      <w:r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было переименовано в  муниципальное бюджетное физкультурно-спортивное учреждение  «Комплексная  спортивная школа» имени Александра Бессмертных.</w:t>
      </w:r>
    </w:p>
    <w:p w:rsidR="00235C4C" w:rsidRPr="00AA76F0" w:rsidRDefault="009F27CB" w:rsidP="00B43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08D4" w:rsidRPr="00AA76F0">
        <w:rPr>
          <w:rFonts w:ascii="Times New Roman" w:hAnsi="Times New Roman" w:cs="Times New Roman"/>
          <w:sz w:val="24"/>
          <w:szCs w:val="24"/>
        </w:rPr>
        <w:t xml:space="preserve">С этого периода </w:t>
      </w:r>
      <w:r w:rsidR="00235C4C" w:rsidRPr="00AA76F0">
        <w:rPr>
          <w:rFonts w:ascii="Times New Roman" w:hAnsi="Times New Roman" w:cs="Times New Roman"/>
          <w:sz w:val="24"/>
          <w:szCs w:val="24"/>
        </w:rPr>
        <w:t xml:space="preserve">МБУ «КСШ» имени А. </w:t>
      </w:r>
      <w:proofErr w:type="gramStart"/>
      <w:r w:rsidR="00235C4C" w:rsidRPr="00AA76F0">
        <w:rPr>
          <w:rFonts w:ascii="Times New Roman" w:hAnsi="Times New Roman" w:cs="Times New Roman"/>
          <w:sz w:val="24"/>
          <w:szCs w:val="24"/>
        </w:rPr>
        <w:t>Бессмертных</w:t>
      </w:r>
      <w:proofErr w:type="gramEnd"/>
      <w:r w:rsidR="00235C4C" w:rsidRPr="00AA76F0">
        <w:rPr>
          <w:rFonts w:ascii="Times New Roman" w:hAnsi="Times New Roman" w:cs="Times New Roman"/>
          <w:sz w:val="24"/>
          <w:szCs w:val="24"/>
        </w:rPr>
        <w:t xml:space="preserve"> осуществляет  муниципальные услуги и работы:</w:t>
      </w:r>
    </w:p>
    <w:p w:rsidR="00AA20B0" w:rsidRPr="0023018B" w:rsidRDefault="00235C4C" w:rsidP="00B43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6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23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программ спортивной подготовки </w:t>
      </w:r>
      <w:r w:rsidR="00AA20B0" w:rsidRPr="0023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видам спорта: </w:t>
      </w:r>
    </w:p>
    <w:p w:rsidR="00AA20B0" w:rsidRPr="00AA76F0" w:rsidRDefault="00AA20B0" w:rsidP="00B43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6F0">
        <w:rPr>
          <w:rFonts w:ascii="Times New Roman" w:hAnsi="Times New Roman" w:cs="Times New Roman"/>
          <w:color w:val="000000"/>
          <w:sz w:val="24"/>
          <w:szCs w:val="24"/>
        </w:rPr>
        <w:t>лыжные гонки, тяжелая атлетика, спортивная борьба (вольная борьба) на этапах:</w:t>
      </w:r>
      <w:r w:rsidR="008839A6"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76F0">
        <w:rPr>
          <w:rFonts w:ascii="Times New Roman" w:hAnsi="Times New Roman" w:cs="Times New Roman"/>
          <w:color w:val="000000"/>
          <w:sz w:val="24"/>
          <w:szCs w:val="24"/>
        </w:rPr>
        <w:t>начальной подготовки</w:t>
      </w:r>
      <w:r w:rsidR="008839A6"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A76F0">
        <w:rPr>
          <w:rFonts w:ascii="Times New Roman" w:hAnsi="Times New Roman" w:cs="Times New Roman"/>
          <w:color w:val="000000"/>
          <w:sz w:val="24"/>
          <w:szCs w:val="24"/>
        </w:rPr>
        <w:t>тренировочном</w:t>
      </w:r>
      <w:proofErr w:type="gramEnd"/>
      <w:r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(спортивной специализации)</w:t>
      </w:r>
      <w:r w:rsidR="008839A6"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A76F0">
        <w:rPr>
          <w:rFonts w:ascii="Times New Roman" w:hAnsi="Times New Roman" w:cs="Times New Roman"/>
          <w:color w:val="000000"/>
          <w:sz w:val="24"/>
          <w:szCs w:val="24"/>
        </w:rPr>
        <w:t>совершенствования спортивного мастерства.</w:t>
      </w:r>
      <w:r w:rsidR="008839A6"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130" w:rsidRPr="00AA76F0">
        <w:rPr>
          <w:rFonts w:ascii="Times New Roman" w:hAnsi="Times New Roman" w:cs="Times New Roman"/>
          <w:color w:val="000000"/>
          <w:sz w:val="24"/>
          <w:szCs w:val="24"/>
        </w:rPr>
        <w:t>Количество занимающихся</w:t>
      </w:r>
      <w:r w:rsidR="00AA7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AA76F0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 w:rsidR="00990130" w:rsidRPr="00AA76F0">
        <w:rPr>
          <w:rFonts w:ascii="Times New Roman" w:hAnsi="Times New Roman" w:cs="Times New Roman"/>
          <w:color w:val="000000"/>
          <w:sz w:val="24"/>
          <w:szCs w:val="24"/>
        </w:rPr>
        <w:t>раммах</w:t>
      </w:r>
      <w:proofErr w:type="gramEnd"/>
      <w:r w:rsidR="00990130"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спортивной подготовки 3</w:t>
      </w:r>
      <w:r w:rsidR="00F1572A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AA7DC8" w:rsidRPr="008724FB" w:rsidRDefault="00235C4C" w:rsidP="008724F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6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990130" w:rsidRPr="0023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программ </w:t>
      </w:r>
      <w:proofErr w:type="gramStart"/>
      <w:r w:rsidR="00990130" w:rsidRPr="0023018B">
        <w:rPr>
          <w:rFonts w:ascii="Times New Roman" w:hAnsi="Times New Roman" w:cs="Times New Roman"/>
          <w:b/>
          <w:color w:val="000000"/>
          <w:sz w:val="24"/>
          <w:szCs w:val="24"/>
        </w:rPr>
        <w:t>физической</w:t>
      </w:r>
      <w:proofErr w:type="gramEnd"/>
      <w:r w:rsidR="00990130" w:rsidRPr="0023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подготовки по виду спорта</w:t>
      </w:r>
      <w:r w:rsidR="00990130" w:rsidRPr="00AA76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90130"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легкая атлетика, бокс, ги</w:t>
      </w:r>
      <w:r w:rsidR="00615A39">
        <w:rPr>
          <w:rFonts w:ascii="Times New Roman" w:hAnsi="Times New Roman" w:cs="Times New Roman"/>
          <w:color w:val="000000"/>
          <w:sz w:val="24"/>
          <w:szCs w:val="24"/>
        </w:rPr>
        <w:t>ревой спорт, футбол, баскетбол и</w:t>
      </w:r>
      <w:r w:rsidR="00990130"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ОФП (групповые, индивидуальные</w:t>
      </w:r>
      <w:r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по планам физической подготовки)</w:t>
      </w:r>
      <w:r w:rsidR="008839A6" w:rsidRPr="00AA76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21D2"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Охват детей, </w:t>
      </w:r>
      <w:proofErr w:type="gramStart"/>
      <w:r w:rsidR="006D21D2" w:rsidRPr="00AA76F0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="006D21D2"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про программам физической подготовки </w:t>
      </w:r>
      <w:r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F1572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AA76F0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DD5192" w:rsidRPr="008724FB" w:rsidRDefault="007E7292" w:rsidP="0087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D5192" w:rsidRPr="00AA76F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72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A83" w:rsidRPr="00AA76F0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официальных спортивных мероприятий</w:t>
      </w:r>
    </w:p>
    <w:p w:rsidR="00DD5192" w:rsidRPr="00AA76F0" w:rsidRDefault="003072B3" w:rsidP="00872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F0">
        <w:rPr>
          <w:rFonts w:ascii="Times New Roman" w:hAnsi="Times New Roman" w:cs="Times New Roman"/>
          <w:sz w:val="24"/>
          <w:szCs w:val="24"/>
        </w:rPr>
        <w:t xml:space="preserve"> </w:t>
      </w:r>
      <w:r w:rsidR="00DD5192" w:rsidRPr="00AA76F0">
        <w:rPr>
          <w:rFonts w:ascii="Times New Roman" w:hAnsi="Times New Roman" w:cs="Times New Roman"/>
          <w:sz w:val="24"/>
          <w:szCs w:val="24"/>
        </w:rPr>
        <w:t>Спортивные соревнования – важнейшее средство роста спортивного мастерства. Одной из основн</w:t>
      </w:r>
      <w:r w:rsidR="00402C71" w:rsidRPr="00AA76F0">
        <w:rPr>
          <w:rFonts w:ascii="Times New Roman" w:hAnsi="Times New Roman" w:cs="Times New Roman"/>
          <w:sz w:val="24"/>
          <w:szCs w:val="24"/>
        </w:rPr>
        <w:t>ых стратегических целей МБУ «К</w:t>
      </w:r>
      <w:r w:rsidR="00DD5192" w:rsidRPr="00AA76F0">
        <w:rPr>
          <w:rFonts w:ascii="Times New Roman" w:hAnsi="Times New Roman" w:cs="Times New Roman"/>
          <w:sz w:val="24"/>
          <w:szCs w:val="24"/>
        </w:rPr>
        <w:t>СШ» имени А. Бессмертных является подготовка спортсменов высокой квалификации, способных пополнить составы команд сборных Кемеровской области и России. Анализ практической деятельности за последние годы показал хороший уровень подготовки спортсменов.</w:t>
      </w:r>
    </w:p>
    <w:p w:rsidR="00F45744" w:rsidRDefault="003072B3" w:rsidP="00F45744">
      <w:pPr>
        <w:shd w:val="clear" w:color="auto" w:fill="FFFFFF"/>
        <w:spacing w:after="0"/>
        <w:jc w:val="both"/>
      </w:pPr>
      <w:r w:rsidRPr="00AA76F0">
        <w:rPr>
          <w:rFonts w:ascii="Times New Roman" w:hAnsi="Times New Roman" w:cs="Times New Roman"/>
          <w:sz w:val="24"/>
          <w:szCs w:val="24"/>
        </w:rPr>
        <w:t xml:space="preserve">  </w:t>
      </w:r>
      <w:r w:rsidR="00907C51" w:rsidRPr="00AA76F0">
        <w:rPr>
          <w:rFonts w:ascii="Times New Roman" w:hAnsi="Times New Roman" w:cs="Times New Roman"/>
          <w:sz w:val="24"/>
          <w:szCs w:val="24"/>
        </w:rPr>
        <w:t xml:space="preserve"> В </w:t>
      </w:r>
      <w:r w:rsidR="00DD5192" w:rsidRPr="00AA76F0">
        <w:rPr>
          <w:rFonts w:ascii="Times New Roman" w:hAnsi="Times New Roman" w:cs="Times New Roman"/>
          <w:sz w:val="24"/>
          <w:szCs w:val="24"/>
        </w:rPr>
        <w:t xml:space="preserve"> Березовском за отчетный период было проведено</w:t>
      </w:r>
      <w:r w:rsidR="00F1572A">
        <w:rPr>
          <w:rFonts w:ascii="Times New Roman" w:hAnsi="Times New Roman" w:cs="Times New Roman"/>
          <w:sz w:val="24"/>
          <w:szCs w:val="24"/>
        </w:rPr>
        <w:t xml:space="preserve"> </w:t>
      </w:r>
      <w:r w:rsidR="007E7292">
        <w:rPr>
          <w:rFonts w:ascii="Times New Roman" w:hAnsi="Times New Roman" w:cs="Times New Roman"/>
          <w:sz w:val="24"/>
          <w:szCs w:val="24"/>
        </w:rPr>
        <w:t>25</w:t>
      </w:r>
      <w:r w:rsidR="00907C51" w:rsidRPr="00AA76F0">
        <w:rPr>
          <w:rFonts w:ascii="Times New Roman" w:hAnsi="Times New Roman" w:cs="Times New Roman"/>
          <w:sz w:val="24"/>
          <w:szCs w:val="24"/>
        </w:rPr>
        <w:t xml:space="preserve"> спортивных соревнований и  </w:t>
      </w:r>
      <w:r w:rsidR="007E7292"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мероприятий, </w:t>
      </w:r>
      <w:r w:rsidR="007E7292" w:rsidRPr="003474DE">
        <w:rPr>
          <w:rFonts w:ascii="Times New Roman" w:hAnsi="Times New Roman" w:cs="Times New Roman"/>
          <w:sz w:val="24"/>
          <w:szCs w:val="24"/>
        </w:rPr>
        <w:t>из них регионального уровня:</w:t>
      </w:r>
      <w:r w:rsidR="007E7292">
        <w:rPr>
          <w:rFonts w:ascii="Times New Roman" w:hAnsi="Times New Roman" w:cs="Times New Roman"/>
          <w:sz w:val="24"/>
          <w:szCs w:val="24"/>
        </w:rPr>
        <w:t xml:space="preserve"> 15 марта 2020</w:t>
      </w:r>
      <w:r w:rsidR="007E7292" w:rsidRPr="000F368D">
        <w:rPr>
          <w:rFonts w:ascii="Times New Roman" w:hAnsi="Times New Roman" w:cs="Times New Roman"/>
          <w:sz w:val="24"/>
          <w:szCs w:val="24"/>
        </w:rPr>
        <w:t>г. - Кубок Кемеровской области по гиревому спорту</w:t>
      </w:r>
      <w:r w:rsidR="007E7292">
        <w:rPr>
          <w:rFonts w:ascii="Times New Roman" w:hAnsi="Times New Roman" w:cs="Times New Roman"/>
          <w:sz w:val="24"/>
          <w:szCs w:val="24"/>
        </w:rPr>
        <w:t>, наши гиревики завоевали три золота, два серебра и две бронзы. Наша команда заняла второе место в общем командном зачете.</w:t>
      </w:r>
      <w:r w:rsidR="007E7292">
        <w:t xml:space="preserve"> </w:t>
      </w:r>
    </w:p>
    <w:p w:rsidR="00F45744" w:rsidRPr="006777F4" w:rsidRDefault="00F45744" w:rsidP="00F457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7E7292">
        <w:rPr>
          <w:rFonts w:ascii="Times New Roman" w:hAnsi="Times New Roman" w:cs="Times New Roman"/>
          <w:sz w:val="24"/>
          <w:szCs w:val="24"/>
        </w:rPr>
        <w:t>портсмены</w:t>
      </w:r>
      <w:r>
        <w:rPr>
          <w:rFonts w:ascii="Times New Roman" w:hAnsi="Times New Roman" w:cs="Times New Roman"/>
          <w:sz w:val="24"/>
          <w:szCs w:val="24"/>
        </w:rPr>
        <w:t xml:space="preserve"> МБУ «КСШ» имени А. Бессмертных</w:t>
      </w:r>
      <w:r w:rsidR="007E7292">
        <w:rPr>
          <w:rFonts w:ascii="Times New Roman" w:hAnsi="Times New Roman" w:cs="Times New Roman"/>
          <w:sz w:val="24"/>
          <w:szCs w:val="24"/>
        </w:rPr>
        <w:t xml:space="preserve"> приняли уча</w:t>
      </w:r>
      <w:r>
        <w:rPr>
          <w:rFonts w:ascii="Times New Roman" w:hAnsi="Times New Roman" w:cs="Times New Roman"/>
          <w:sz w:val="24"/>
          <w:szCs w:val="24"/>
        </w:rPr>
        <w:t>стие в 61 выездном соревновании</w:t>
      </w:r>
      <w:r w:rsidRPr="006777F4">
        <w:rPr>
          <w:rFonts w:ascii="Times New Roman" w:hAnsi="Times New Roman" w:cs="Times New Roman"/>
          <w:sz w:val="24"/>
          <w:szCs w:val="24"/>
        </w:rPr>
        <w:t xml:space="preserve"> регионального и межрег</w:t>
      </w:r>
      <w:r>
        <w:rPr>
          <w:rFonts w:ascii="Times New Roman" w:hAnsi="Times New Roman" w:cs="Times New Roman"/>
          <w:sz w:val="24"/>
          <w:szCs w:val="24"/>
        </w:rPr>
        <w:t>ионального уровней  и показали</w:t>
      </w:r>
      <w:r w:rsidRPr="006777F4">
        <w:rPr>
          <w:rFonts w:ascii="Times New Roman" w:hAnsi="Times New Roman" w:cs="Times New Roman"/>
          <w:sz w:val="24"/>
          <w:szCs w:val="24"/>
        </w:rPr>
        <w:t xml:space="preserve"> стабильно хорошие результаты:</w:t>
      </w:r>
      <w:proofErr w:type="gramEnd"/>
    </w:p>
    <w:p w:rsidR="00F45744" w:rsidRPr="006777F4" w:rsidRDefault="00F45744" w:rsidP="00F45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F4">
        <w:rPr>
          <w:rFonts w:ascii="Times New Roman" w:hAnsi="Times New Roman" w:cs="Times New Roman"/>
          <w:sz w:val="24"/>
          <w:szCs w:val="24"/>
        </w:rPr>
        <w:t>Первенство Кузбасса по вольной борьбе среди юниоров и юнио</w:t>
      </w:r>
      <w:r>
        <w:rPr>
          <w:rFonts w:ascii="Times New Roman" w:hAnsi="Times New Roman" w:cs="Times New Roman"/>
          <w:sz w:val="24"/>
          <w:szCs w:val="24"/>
        </w:rPr>
        <w:t>рок до 21 года</w:t>
      </w:r>
      <w:r w:rsidRPr="006777F4">
        <w:rPr>
          <w:rFonts w:ascii="Times New Roman" w:hAnsi="Times New Roman" w:cs="Times New Roman"/>
          <w:sz w:val="24"/>
          <w:szCs w:val="24"/>
        </w:rPr>
        <w:t xml:space="preserve"> г. Кемерово, 11 февраля 2020г. - </w:t>
      </w: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Pr="006777F4">
        <w:rPr>
          <w:rFonts w:ascii="Times New Roman" w:hAnsi="Times New Roman" w:cs="Times New Roman"/>
          <w:sz w:val="24"/>
          <w:szCs w:val="24"/>
        </w:rPr>
        <w:t xml:space="preserve"> Махов Егор</w:t>
      </w:r>
      <w:r>
        <w:rPr>
          <w:rFonts w:ascii="Times New Roman" w:hAnsi="Times New Roman" w:cs="Times New Roman"/>
          <w:sz w:val="24"/>
          <w:szCs w:val="24"/>
        </w:rPr>
        <w:t xml:space="preserve"> (тренер Часовских Константин Анатольевич);</w:t>
      </w:r>
    </w:p>
    <w:p w:rsidR="00F45744" w:rsidRPr="006777F4" w:rsidRDefault="00F45744" w:rsidP="00F45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F4">
        <w:rPr>
          <w:rFonts w:ascii="Times New Roman" w:hAnsi="Times New Roman" w:cs="Times New Roman"/>
          <w:bCs/>
          <w:sz w:val="24"/>
          <w:szCs w:val="24"/>
        </w:rPr>
        <w:t>Первенство России по гиревому спорту среди юношей и девушек 14-16 лет и 17-18 лет</w:t>
      </w:r>
      <w:r w:rsidRPr="006777F4">
        <w:rPr>
          <w:rFonts w:ascii="Times New Roman" w:hAnsi="Times New Roman" w:cs="Times New Roman"/>
          <w:sz w:val="24"/>
          <w:szCs w:val="24"/>
        </w:rPr>
        <w:t xml:space="preserve"> </w:t>
      </w:r>
      <w:r w:rsidRPr="006777F4">
        <w:rPr>
          <w:rFonts w:ascii="Times New Roman" w:hAnsi="Times New Roman" w:cs="Times New Roman"/>
          <w:bCs/>
          <w:sz w:val="24"/>
          <w:szCs w:val="24"/>
        </w:rPr>
        <w:t xml:space="preserve">г. Сургут, 12-16 февраля 2020г. - </w:t>
      </w: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Pr="006777F4">
        <w:rPr>
          <w:rFonts w:ascii="Times New Roman" w:hAnsi="Times New Roman" w:cs="Times New Roman"/>
          <w:sz w:val="24"/>
          <w:szCs w:val="24"/>
        </w:rPr>
        <w:t>Меденцева Дарья, Ворчаков Ярослав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744" w:rsidRPr="006777F4" w:rsidRDefault="00F45744" w:rsidP="00F45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F4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6777F4">
        <w:rPr>
          <w:rFonts w:ascii="Times New Roman" w:hAnsi="Times New Roman" w:cs="Times New Roman"/>
          <w:sz w:val="24"/>
          <w:szCs w:val="24"/>
        </w:rPr>
        <w:t xml:space="preserve"> открытый областной турнир по гиревому спорту памяти Г. А. Данилова г. Томск</w:t>
      </w:r>
      <w:proofErr w:type="gramStart"/>
      <w:r>
        <w:rPr>
          <w:rFonts w:ascii="Times New Roman" w:hAnsi="Times New Roman" w:cs="Times New Roman"/>
          <w:sz w:val="24"/>
          <w:szCs w:val="24"/>
        </w:rPr>
        <w:t>,  март</w:t>
      </w:r>
      <w:proofErr w:type="gramEnd"/>
      <w:r w:rsidRPr="006777F4">
        <w:rPr>
          <w:rFonts w:ascii="Times New Roman" w:hAnsi="Times New Roman" w:cs="Times New Roman"/>
          <w:sz w:val="24"/>
          <w:szCs w:val="24"/>
        </w:rPr>
        <w:t xml:space="preserve">  2020г. -  </w:t>
      </w:r>
      <w:r>
        <w:rPr>
          <w:rFonts w:ascii="Times New Roman" w:hAnsi="Times New Roman" w:cs="Times New Roman"/>
          <w:sz w:val="24"/>
          <w:szCs w:val="24"/>
        </w:rPr>
        <w:t>7 призовых мест (тренеры Ахметзянов Азат Равильевич и Леонова Ирина Сергеевна);</w:t>
      </w:r>
    </w:p>
    <w:p w:rsidR="00F45744" w:rsidRPr="00CE3389" w:rsidRDefault="00F45744" w:rsidP="00F45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Чемпионат Кузбасса по вольной борьбе среди мужчин и женщин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3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3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3389">
        <w:rPr>
          <w:rFonts w:ascii="Times New Roman" w:hAnsi="Times New Roman" w:cs="Times New Roman"/>
          <w:sz w:val="24"/>
          <w:szCs w:val="24"/>
        </w:rPr>
        <w:t>. Кемерово</w:t>
      </w:r>
      <w:r>
        <w:rPr>
          <w:rFonts w:ascii="Times New Roman" w:hAnsi="Times New Roman" w:cs="Times New Roman"/>
          <w:sz w:val="24"/>
          <w:szCs w:val="24"/>
        </w:rPr>
        <w:t xml:space="preserve"> март 2020г. </w:t>
      </w:r>
      <w:r w:rsidRPr="00CE3389">
        <w:rPr>
          <w:rFonts w:ascii="Times New Roman" w:hAnsi="Times New Roman" w:cs="Times New Roman"/>
          <w:sz w:val="24"/>
          <w:szCs w:val="24"/>
        </w:rPr>
        <w:t>Баздырев Алексей (тренер Часовских Константин Анатольевич)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E3389">
        <w:rPr>
          <w:rFonts w:ascii="Times New Roman" w:hAnsi="Times New Roman" w:cs="Times New Roman"/>
          <w:sz w:val="24"/>
          <w:szCs w:val="24"/>
        </w:rPr>
        <w:t xml:space="preserve">2 место,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E3389">
        <w:rPr>
          <w:rFonts w:ascii="Times New Roman" w:hAnsi="Times New Roman" w:cs="Times New Roman"/>
          <w:sz w:val="24"/>
          <w:szCs w:val="24"/>
        </w:rPr>
        <w:t xml:space="preserve">емпионат Сибирского федерального округа по вольной борьбе </w:t>
      </w:r>
      <w:proofErr w:type="gramStart"/>
      <w:r w:rsidRPr="00CE33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3389">
        <w:rPr>
          <w:rFonts w:ascii="Times New Roman" w:hAnsi="Times New Roman" w:cs="Times New Roman"/>
          <w:sz w:val="24"/>
          <w:szCs w:val="24"/>
        </w:rPr>
        <w:t xml:space="preserve">. Красноярск сентябрь 2020г.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389">
        <w:rPr>
          <w:rFonts w:ascii="Times New Roman" w:hAnsi="Times New Roman" w:cs="Times New Roman"/>
          <w:sz w:val="24"/>
          <w:szCs w:val="24"/>
        </w:rPr>
        <w:t xml:space="preserve">3 место,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в</w:t>
      </w:r>
      <w:r w:rsidRPr="00CE338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сероссийские соревнования по вольной борьбе среди мужчин памяти ЗМС России, призера Олимпийских игр в Сеуле С.З. Карамчакова г. Абакан  октябрь 2020г.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- </w:t>
      </w:r>
      <w:r w:rsidRPr="00CE3389">
        <w:rPr>
          <w:rFonts w:ascii="Times New Roman" w:hAnsi="Times New Roman" w:cs="Times New Roman"/>
          <w:bCs/>
          <w:spacing w:val="-2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744" w:rsidRPr="00876172" w:rsidRDefault="00F45744" w:rsidP="00F45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F4">
        <w:rPr>
          <w:rFonts w:ascii="Times New Roman" w:hAnsi="Times New Roman" w:cs="Times New Roman"/>
          <w:sz w:val="24"/>
          <w:szCs w:val="24"/>
        </w:rPr>
        <w:t xml:space="preserve">2-ой этап Всероссийских соревнований по футболу «Кожаный мяч» в Кемеровской области-Кузбассе среди команд юношей старшей возрастной группы 2005-2006 гг.р. г. Кемерово, 14 </w:t>
      </w:r>
      <w:r w:rsidRPr="00876172">
        <w:rPr>
          <w:rFonts w:ascii="Times New Roman" w:hAnsi="Times New Roman" w:cs="Times New Roman"/>
          <w:sz w:val="24"/>
          <w:szCs w:val="24"/>
        </w:rPr>
        <w:t>августа 2020г. – 3 место команда «Уголек» (тренер Абрамов Юрий Витальевич)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744" w:rsidRPr="0037108F" w:rsidRDefault="00F45744" w:rsidP="00F45744">
      <w:pPr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761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Областные соревнования </w:t>
      </w:r>
      <w:r w:rsidRPr="00876172">
        <w:rPr>
          <w:rFonts w:ascii="Times New Roman" w:hAnsi="Times New Roman" w:cs="Times New Roman"/>
          <w:bCs/>
          <w:spacing w:val="-1"/>
          <w:sz w:val="24"/>
          <w:szCs w:val="24"/>
        </w:rPr>
        <w:t>по гиревому спорту</w:t>
      </w:r>
      <w:r w:rsidRPr="008761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« Турнир памяти </w:t>
      </w:r>
      <w:r w:rsidRPr="00876172">
        <w:rPr>
          <w:rFonts w:ascii="Times New Roman" w:hAnsi="Times New Roman" w:cs="Times New Roman"/>
          <w:bCs/>
          <w:spacing w:val="-1"/>
          <w:sz w:val="24"/>
          <w:szCs w:val="24"/>
        </w:rPr>
        <w:t>тренера Антона Сергеевича Булдакова»</w:t>
      </w:r>
      <w:r w:rsidRPr="008761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среди мужчин и женщин, юношей и девушек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76172">
        <w:rPr>
          <w:rFonts w:ascii="Times New Roman" w:hAnsi="Times New Roman" w:cs="Times New Roman"/>
          <w:sz w:val="24"/>
          <w:szCs w:val="24"/>
        </w:rPr>
        <w:t>пгт. Крапивинский октябрь 2020г. – 9 призовых мест (тренеры Ахметзянов Азат Равильевич и Леонова Ирина Сергеевна).</w:t>
      </w:r>
    </w:p>
    <w:p w:rsidR="00CB503C" w:rsidRPr="007E7292" w:rsidRDefault="00CB503C" w:rsidP="007E7292">
      <w:pPr>
        <w:spacing w:after="0"/>
        <w:jc w:val="both"/>
      </w:pPr>
    </w:p>
    <w:p w:rsidR="00C97AC5" w:rsidRDefault="00C97AC5" w:rsidP="00F45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744" w:rsidRPr="00377BB7" w:rsidRDefault="00F45744" w:rsidP="00F45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B7">
        <w:rPr>
          <w:rFonts w:ascii="Times New Roman" w:hAnsi="Times New Roman" w:cs="Times New Roman"/>
          <w:sz w:val="24"/>
          <w:szCs w:val="24"/>
        </w:rPr>
        <w:lastRenderedPageBreak/>
        <w:t>На территории «Лыжной базы» 09 февраля 2020 г. была проведена открытая Всероссийская массовая лыжная гонка «Лыжня России-2020» в Березовском городском округе.</w:t>
      </w:r>
    </w:p>
    <w:p w:rsidR="00F45744" w:rsidRPr="00743B36" w:rsidRDefault="00F45744" w:rsidP="00F457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4DE">
        <w:rPr>
          <w:rFonts w:ascii="Times New Roman" w:hAnsi="Times New Roman" w:cs="Times New Roman"/>
          <w:sz w:val="24"/>
          <w:szCs w:val="24"/>
        </w:rPr>
        <w:t xml:space="preserve">За отчетный период  </w:t>
      </w:r>
      <w:r>
        <w:rPr>
          <w:rFonts w:ascii="Times New Roman" w:hAnsi="Times New Roman" w:cs="Times New Roman"/>
          <w:sz w:val="24"/>
          <w:szCs w:val="24"/>
        </w:rPr>
        <w:t>занимающимся «К</w:t>
      </w:r>
      <w:r w:rsidRPr="003474DE">
        <w:rPr>
          <w:rFonts w:ascii="Times New Roman" w:hAnsi="Times New Roman" w:cs="Times New Roman"/>
          <w:sz w:val="24"/>
          <w:szCs w:val="24"/>
        </w:rPr>
        <w:t xml:space="preserve">СШ» присвоено </w:t>
      </w:r>
      <w:r w:rsidR="005B4767">
        <w:rPr>
          <w:rFonts w:ascii="Times New Roman" w:hAnsi="Times New Roman" w:cs="Times New Roman"/>
          <w:sz w:val="24"/>
          <w:szCs w:val="24"/>
        </w:rPr>
        <w:t>181 спортивных разрядов, из них: 171</w:t>
      </w:r>
      <w:r w:rsidR="005A540D">
        <w:rPr>
          <w:rFonts w:ascii="Times New Roman" w:hAnsi="Times New Roman" w:cs="Times New Roman"/>
          <w:sz w:val="24"/>
          <w:szCs w:val="24"/>
        </w:rPr>
        <w:t xml:space="preserve"> массовых спортивных разрядов</w:t>
      </w:r>
      <w:r>
        <w:rPr>
          <w:rFonts w:ascii="Times New Roman" w:hAnsi="Times New Roman" w:cs="Times New Roman"/>
          <w:sz w:val="24"/>
          <w:szCs w:val="24"/>
        </w:rPr>
        <w:t xml:space="preserve">, 7 первых </w:t>
      </w:r>
      <w:r w:rsidR="005B4767">
        <w:rPr>
          <w:rFonts w:ascii="Times New Roman" w:hAnsi="Times New Roman" w:cs="Times New Roman"/>
          <w:sz w:val="24"/>
          <w:szCs w:val="24"/>
        </w:rPr>
        <w:t xml:space="preserve">спортивных </w:t>
      </w:r>
      <w:r>
        <w:rPr>
          <w:rFonts w:ascii="Times New Roman" w:hAnsi="Times New Roman" w:cs="Times New Roman"/>
          <w:sz w:val="24"/>
          <w:szCs w:val="24"/>
        </w:rPr>
        <w:t>разрядов, Кандидат в мастера спорта по гиревому спорту</w:t>
      </w:r>
      <w:r w:rsidRPr="00B002F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A540D">
        <w:rPr>
          <w:rFonts w:ascii="Times New Roman" w:hAnsi="Times New Roman" w:cs="Times New Roman"/>
          <w:sz w:val="24"/>
          <w:szCs w:val="24"/>
          <w:lang w:eastAsia="en-US"/>
        </w:rPr>
        <w:t>в марте 2020г. присвоен Дуке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Владиславу (тренер</w:t>
      </w:r>
      <w:r w:rsidRPr="00B002F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A540D">
        <w:rPr>
          <w:rFonts w:ascii="Times New Roman" w:hAnsi="Times New Roman" w:cs="Times New Roman"/>
          <w:sz w:val="24"/>
          <w:szCs w:val="24"/>
          <w:lang w:eastAsia="en-US"/>
        </w:rPr>
        <w:t xml:space="preserve">Ахметзянов А.Р.) 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Ворчакову Ярославу в июне 2020г. (тренер Леона И.С.).</w:t>
      </w:r>
      <w:r w:rsidRPr="00743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744" w:rsidRDefault="00F45744" w:rsidP="00F45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</w:t>
      </w:r>
      <w:r w:rsidRPr="00743B36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тренеры Ахметзянов Азат Равильевич и Леонова Ирина Сергеевна</w:t>
      </w:r>
      <w:r w:rsidRPr="00743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43B36">
        <w:rPr>
          <w:rFonts w:ascii="Times New Roman" w:hAnsi="Times New Roman" w:cs="Times New Roman"/>
          <w:sz w:val="24"/>
          <w:szCs w:val="24"/>
        </w:rPr>
        <w:t xml:space="preserve"> награжде</w:t>
      </w:r>
      <w:r>
        <w:rPr>
          <w:rFonts w:ascii="Times New Roman" w:hAnsi="Times New Roman" w:cs="Times New Roman"/>
          <w:sz w:val="24"/>
          <w:szCs w:val="24"/>
        </w:rPr>
        <w:t>ны медалью «За веру и добро</w:t>
      </w:r>
      <w:r w:rsidRPr="00743B3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6F" w:rsidRDefault="0060126F" w:rsidP="00B4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3CD" w:rsidRPr="00AA76F0" w:rsidRDefault="004E6A45" w:rsidP="00B4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D5192" w:rsidRPr="00AA76F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80A83" w:rsidRPr="00AA76F0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физкультурных и спортивных мероприятий в рамках</w:t>
      </w:r>
      <w:r w:rsidR="00A80A83" w:rsidRPr="00AA7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A83" w:rsidRPr="00AA76F0">
        <w:rPr>
          <w:rFonts w:ascii="Times New Roman" w:eastAsia="Times New Roman" w:hAnsi="Times New Roman" w:cs="Times New Roman"/>
          <w:b/>
          <w:sz w:val="24"/>
          <w:szCs w:val="24"/>
        </w:rPr>
        <w:t>Всероссийского физкультурно-спортивного комплекса "Готов к труду и обороне" (ГТО).</w:t>
      </w:r>
    </w:p>
    <w:p w:rsidR="007745B7" w:rsidRPr="005A540D" w:rsidRDefault="0078298A" w:rsidP="00B43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A540D">
        <w:rPr>
          <w:rFonts w:ascii="Times New Roman" w:hAnsi="Times New Roman"/>
          <w:sz w:val="24"/>
          <w:szCs w:val="24"/>
        </w:rPr>
        <w:t>С сентября 2015 года  МБУ «КСШ» имени А. Бессмертных</w:t>
      </w:r>
      <w:r w:rsidR="005A540D">
        <w:rPr>
          <w:rFonts w:ascii="Times New Roman" w:hAnsi="Times New Roman"/>
          <w:sz w:val="24"/>
          <w:szCs w:val="24"/>
        </w:rPr>
        <w:t xml:space="preserve"> оказывает </w:t>
      </w:r>
      <w:r w:rsidRPr="005A540D">
        <w:rPr>
          <w:rFonts w:ascii="Times New Roman" w:hAnsi="Times New Roman"/>
          <w:sz w:val="24"/>
          <w:szCs w:val="24"/>
        </w:rPr>
        <w:t xml:space="preserve"> муниципальную услугу: это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</w:t>
      </w:r>
      <w:r w:rsidR="005A540D" w:rsidRPr="005A540D">
        <w:rPr>
          <w:rFonts w:ascii="Times New Roman" w:hAnsi="Times New Roman" w:cs="Times New Roman"/>
          <w:sz w:val="24"/>
          <w:szCs w:val="24"/>
        </w:rPr>
        <w:t xml:space="preserve">В прошедшем 2020 году Центр тестирования ГТО при МБУ «КСШ» имени Александра Бессмертных принял нормативы комплекса ГТО более чем у пятисот человек. На знаки отличия ГТО нормы выполнили 500 человек, в т.ч.: 334 – золотых; 127 – серебряных; 39 – бронзовых. 7% населения города Березовского в возрасте от 6 до 70 лет и старше являются значкистами ГТО. За год проведено 24 мероприятия ГТО с общим количеством участников более 680 человек. Самыми запоминающимися стали: Зимний фестиваль ГТО среди всех категорий населения, а так  же фестивали: среди семейных команд; среди студентов «Студенчество Кузбасса выбирает ГТО!»; среди трудовых коллективов; среди пенсионеров; среди спортивных школ и спортивных клубов. В режиме онлайн прошли фестивали ГТО «В </w:t>
      </w:r>
      <w:proofErr w:type="gramStart"/>
      <w:r w:rsidR="005A540D" w:rsidRPr="005A540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5A540D" w:rsidRPr="005A540D">
        <w:rPr>
          <w:rFonts w:ascii="Times New Roman" w:hAnsi="Times New Roman" w:cs="Times New Roman"/>
          <w:sz w:val="24"/>
          <w:szCs w:val="24"/>
        </w:rPr>
        <w:t xml:space="preserve"> год с ГТО!», «В ГТО мы Едины!» в честь Дня народного Единства. Теле-радио-компанией «12 канал» снято 16 сюжетов, а в газете «Мой город» опубликовано 7 статей о ГТО в Березовском с целью пропаганды комплекса ГТО. В наступившем году ЦТ ГТО планирует вернуть прежние позиции и по количеству знаков отличия ГТО вновь превысить тысячный рубеж</w:t>
      </w:r>
      <w:r w:rsidR="005A540D">
        <w:rPr>
          <w:rFonts w:ascii="Times New Roman" w:hAnsi="Times New Roman" w:cs="Times New Roman"/>
          <w:sz w:val="24"/>
          <w:szCs w:val="24"/>
        </w:rPr>
        <w:t>.</w:t>
      </w:r>
    </w:p>
    <w:p w:rsidR="009F27CB" w:rsidRDefault="007745B7" w:rsidP="0073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45B7" w:rsidRDefault="007745B7" w:rsidP="00DC46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AE4" w:rsidRPr="00144DA5" w:rsidRDefault="00DC46B4" w:rsidP="00DC46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«К</w:t>
      </w:r>
      <w:r w:rsidR="00853AE4" w:rsidRPr="00144DA5">
        <w:rPr>
          <w:rFonts w:ascii="Times New Roman" w:hAnsi="Times New Roman" w:cs="Times New Roman"/>
          <w:sz w:val="24"/>
          <w:szCs w:val="24"/>
        </w:rPr>
        <w:t>СШ»</w:t>
      </w:r>
    </w:p>
    <w:p w:rsidR="00853AE4" w:rsidRPr="00DC46B4" w:rsidRDefault="00853AE4" w:rsidP="00DC46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A5">
        <w:rPr>
          <w:rFonts w:ascii="Times New Roman" w:hAnsi="Times New Roman" w:cs="Times New Roman"/>
          <w:sz w:val="24"/>
          <w:szCs w:val="24"/>
        </w:rPr>
        <w:t xml:space="preserve">имени А. Бессмертных          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Pr="00144D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4DA5">
        <w:rPr>
          <w:rFonts w:ascii="Times New Roman" w:hAnsi="Times New Roman" w:cs="Times New Roman"/>
          <w:sz w:val="24"/>
          <w:szCs w:val="24"/>
        </w:rPr>
        <w:t xml:space="preserve">     А.А. Павлов</w:t>
      </w:r>
    </w:p>
    <w:p w:rsidR="00DC46B4" w:rsidRPr="00DC46B4" w:rsidRDefault="00DC46B4" w:rsidP="00DC46B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46B4" w:rsidRPr="00DC46B4" w:rsidRDefault="00DC46B4" w:rsidP="00DC46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6B4">
        <w:rPr>
          <w:rFonts w:ascii="Times New Roman" w:hAnsi="Times New Roman" w:cs="Times New Roman"/>
          <w:sz w:val="20"/>
          <w:szCs w:val="20"/>
        </w:rPr>
        <w:t>Исп. Е.А. Павлова</w:t>
      </w:r>
    </w:p>
    <w:p w:rsidR="004D52DA" w:rsidRPr="007745B7" w:rsidRDefault="00DC46B4" w:rsidP="007745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6B4">
        <w:rPr>
          <w:rFonts w:ascii="Times New Roman" w:hAnsi="Times New Roman" w:cs="Times New Roman"/>
          <w:sz w:val="20"/>
          <w:szCs w:val="20"/>
        </w:rPr>
        <w:t>тел. 8 (38445) 3-15-95</w:t>
      </w:r>
    </w:p>
    <w:sectPr w:rsidR="004D52DA" w:rsidRPr="007745B7" w:rsidSect="00B4360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C88"/>
    <w:multiLevelType w:val="hybridMultilevel"/>
    <w:tmpl w:val="C2A0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12291"/>
    <w:multiLevelType w:val="hybridMultilevel"/>
    <w:tmpl w:val="F4CCF40C"/>
    <w:lvl w:ilvl="0" w:tplc="3872E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2D43"/>
    <w:multiLevelType w:val="hybridMultilevel"/>
    <w:tmpl w:val="39DA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702F1"/>
    <w:multiLevelType w:val="hybridMultilevel"/>
    <w:tmpl w:val="4EEAEB46"/>
    <w:lvl w:ilvl="0" w:tplc="4950D1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2DA"/>
    <w:rsid w:val="000771FC"/>
    <w:rsid w:val="000825B6"/>
    <w:rsid w:val="0009743B"/>
    <w:rsid w:val="000C45DE"/>
    <w:rsid w:val="001128DC"/>
    <w:rsid w:val="001165DE"/>
    <w:rsid w:val="00160F64"/>
    <w:rsid w:val="001C2642"/>
    <w:rsid w:val="0023018B"/>
    <w:rsid w:val="00235C4C"/>
    <w:rsid w:val="002758E0"/>
    <w:rsid w:val="00284CCD"/>
    <w:rsid w:val="002B6FAF"/>
    <w:rsid w:val="00302C81"/>
    <w:rsid w:val="003072B3"/>
    <w:rsid w:val="00307A32"/>
    <w:rsid w:val="00333895"/>
    <w:rsid w:val="003433CD"/>
    <w:rsid w:val="00360011"/>
    <w:rsid w:val="00385CC6"/>
    <w:rsid w:val="0038606B"/>
    <w:rsid w:val="00402C71"/>
    <w:rsid w:val="00425161"/>
    <w:rsid w:val="00466DF7"/>
    <w:rsid w:val="00486BDB"/>
    <w:rsid w:val="00491F73"/>
    <w:rsid w:val="004D52DA"/>
    <w:rsid w:val="004E6A45"/>
    <w:rsid w:val="005514D1"/>
    <w:rsid w:val="00581B14"/>
    <w:rsid w:val="00595C54"/>
    <w:rsid w:val="005A540D"/>
    <w:rsid w:val="005B08D4"/>
    <w:rsid w:val="005B197E"/>
    <w:rsid w:val="005B4767"/>
    <w:rsid w:val="005C2E34"/>
    <w:rsid w:val="005F77B7"/>
    <w:rsid w:val="0060126F"/>
    <w:rsid w:val="00615A39"/>
    <w:rsid w:val="00616D2A"/>
    <w:rsid w:val="00654AE0"/>
    <w:rsid w:val="00662E3E"/>
    <w:rsid w:val="00683B08"/>
    <w:rsid w:val="006D21D2"/>
    <w:rsid w:val="007221E8"/>
    <w:rsid w:val="007248AC"/>
    <w:rsid w:val="0073716F"/>
    <w:rsid w:val="00756802"/>
    <w:rsid w:val="007745B7"/>
    <w:rsid w:val="00776DBF"/>
    <w:rsid w:val="0078298A"/>
    <w:rsid w:val="007E180E"/>
    <w:rsid w:val="007E7292"/>
    <w:rsid w:val="008045FD"/>
    <w:rsid w:val="00853AE4"/>
    <w:rsid w:val="008724FB"/>
    <w:rsid w:val="008839A6"/>
    <w:rsid w:val="008D120C"/>
    <w:rsid w:val="008D6BDA"/>
    <w:rsid w:val="00904E57"/>
    <w:rsid w:val="00907C51"/>
    <w:rsid w:val="00920E02"/>
    <w:rsid w:val="00950FFE"/>
    <w:rsid w:val="0095753B"/>
    <w:rsid w:val="009778D0"/>
    <w:rsid w:val="00990130"/>
    <w:rsid w:val="0099245E"/>
    <w:rsid w:val="009C4247"/>
    <w:rsid w:val="009F27CB"/>
    <w:rsid w:val="009F4CA9"/>
    <w:rsid w:val="00A22054"/>
    <w:rsid w:val="00A45561"/>
    <w:rsid w:val="00A76E13"/>
    <w:rsid w:val="00A80858"/>
    <w:rsid w:val="00A80A83"/>
    <w:rsid w:val="00AA20B0"/>
    <w:rsid w:val="00AA7578"/>
    <w:rsid w:val="00AA76F0"/>
    <w:rsid w:val="00AA7DC8"/>
    <w:rsid w:val="00AD0AB1"/>
    <w:rsid w:val="00B03C84"/>
    <w:rsid w:val="00B170EF"/>
    <w:rsid w:val="00B36A67"/>
    <w:rsid w:val="00B43609"/>
    <w:rsid w:val="00B537E5"/>
    <w:rsid w:val="00B64889"/>
    <w:rsid w:val="00B669BF"/>
    <w:rsid w:val="00B81331"/>
    <w:rsid w:val="00BB248F"/>
    <w:rsid w:val="00BD217A"/>
    <w:rsid w:val="00BF69AB"/>
    <w:rsid w:val="00C50E75"/>
    <w:rsid w:val="00C97AC5"/>
    <w:rsid w:val="00CB503C"/>
    <w:rsid w:val="00D46903"/>
    <w:rsid w:val="00D75EBE"/>
    <w:rsid w:val="00D82F11"/>
    <w:rsid w:val="00DC46B4"/>
    <w:rsid w:val="00DD5192"/>
    <w:rsid w:val="00E02600"/>
    <w:rsid w:val="00E07D91"/>
    <w:rsid w:val="00E12E24"/>
    <w:rsid w:val="00E238CD"/>
    <w:rsid w:val="00E27794"/>
    <w:rsid w:val="00E442F5"/>
    <w:rsid w:val="00E97A19"/>
    <w:rsid w:val="00F01A3C"/>
    <w:rsid w:val="00F14875"/>
    <w:rsid w:val="00F1572A"/>
    <w:rsid w:val="00F45744"/>
    <w:rsid w:val="00F508DE"/>
    <w:rsid w:val="00FD1A1D"/>
    <w:rsid w:val="00FE46AB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A"/>
  </w:style>
  <w:style w:type="paragraph" w:styleId="1">
    <w:name w:val="heading 1"/>
    <w:basedOn w:val="a"/>
    <w:next w:val="a"/>
    <w:link w:val="10"/>
    <w:qFormat/>
    <w:rsid w:val="00A455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0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A80A8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80A8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A80A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6802"/>
    <w:pPr>
      <w:ind w:left="720"/>
      <w:contextualSpacing/>
    </w:pPr>
  </w:style>
  <w:style w:type="paragraph" w:styleId="a7">
    <w:name w:val="No Spacing"/>
    <w:basedOn w:val="a"/>
    <w:uiPriority w:val="1"/>
    <w:qFormat/>
    <w:rsid w:val="0075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6802"/>
  </w:style>
  <w:style w:type="character" w:customStyle="1" w:styleId="10">
    <w:name w:val="Заголовок 1 Знак"/>
    <w:basedOn w:val="a0"/>
    <w:link w:val="1"/>
    <w:rsid w:val="00A4556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8">
    <w:name w:val="Normal (Web)"/>
    <w:basedOn w:val="a"/>
    <w:uiPriority w:val="99"/>
    <w:unhideWhenUsed/>
    <w:rsid w:val="0090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904E57"/>
  </w:style>
  <w:style w:type="paragraph" w:styleId="a9">
    <w:name w:val="Body Text"/>
    <w:basedOn w:val="a"/>
    <w:link w:val="aa"/>
    <w:uiPriority w:val="99"/>
    <w:semiHidden/>
    <w:unhideWhenUsed/>
    <w:rsid w:val="00904E57"/>
    <w:pPr>
      <w:spacing w:after="120"/>
    </w:pPr>
  </w:style>
  <w:style w:type="character" w:customStyle="1" w:styleId="aa">
    <w:name w:val="Основной текст Знак"/>
    <w:basedOn w:val="a0"/>
    <w:link w:val="a9"/>
    <w:rsid w:val="0090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us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dcterms:created xsi:type="dcterms:W3CDTF">2017-11-27T09:08:00Z</dcterms:created>
  <dcterms:modified xsi:type="dcterms:W3CDTF">2021-01-13T07:51:00Z</dcterms:modified>
</cp:coreProperties>
</file>